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39D6E5" w14:textId="48F5FA7E" w:rsidR="00141362" w:rsidRDefault="00141362" w:rsidP="00141362">
      <w:pPr>
        <w:pStyle w:val="1"/>
      </w:pPr>
      <w:r>
        <w:rPr>
          <w:rFonts w:hint="eastAsia"/>
        </w:rPr>
        <w:t>基础篇</w:t>
      </w:r>
    </w:p>
    <w:p w14:paraId="5A42F554" w14:textId="77777777" w:rsidR="008553E6" w:rsidRPr="008553E6" w:rsidRDefault="008553E6" w:rsidP="008553E6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 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javascript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作为一种脚本语言可以放在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页面中任何位置，但是浏览器解释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时是按先后顺序的，所以前面的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就先被执行。比如进行页面显示初始化的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必须放在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head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里面，因为初始化都要求提前进行（如给页面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body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设置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css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等）；而如果是通过事件调用执行的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function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那么对位置没什么要求的。</w:t>
      </w:r>
    </w:p>
    <w:p w14:paraId="55CA6E95" w14:textId="77777777" w:rsidR="00D153CD" w:rsidRPr="00D153CD" w:rsidRDefault="00D153CD" w:rsidP="00D153C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函数是完成某个特定功能的一组语句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如没有函数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完成任务可能需要五行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十行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甚至更多的代码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这时我们就可以把完成特定功能的代码块放到一个函数里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直接调用这个函数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就省重复输入大量代码的麻烦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</w:p>
    <w:p w14:paraId="52012684" w14:textId="77777777" w:rsidR="00D153CD" w:rsidRPr="00D153CD" w:rsidRDefault="00D153CD" w:rsidP="00D153C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如何定义一个函数呢？基本语法如下</w:t>
      </w: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</w:p>
    <w:p w14:paraId="112F6E5F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b/>
          <w:bCs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 xml:space="preserve">function 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函数名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()</w:t>
      </w:r>
    </w:p>
    <w:p w14:paraId="63A9F2E0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{    </w:t>
      </w:r>
    </w:p>
    <w:p w14:paraId="09D75657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  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函数代码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;</w:t>
      </w:r>
    </w:p>
    <w:p w14:paraId="25180EB7" w14:textId="77777777" w:rsidR="00D153CD" w:rsidRP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}</w:t>
      </w:r>
    </w:p>
    <w:p w14:paraId="31E57550" w14:textId="77777777" w:rsidR="00EE4259" w:rsidRPr="00EE4259" w:rsidRDefault="00EE4259" w:rsidP="00EE4259">
      <w:pPr>
        <w:widowControl/>
        <w:spacing w:line="288" w:lineRule="atLeast"/>
        <w:jc w:val="left"/>
        <w:outlineLvl w:val="1"/>
        <w:rPr>
          <w:rFonts w:ascii="微软雅黑" w:eastAsia="微软雅黑" w:hAnsi="微软雅黑" w:cs="Times New Roman"/>
          <w:color w:val="333333"/>
          <w:kern w:val="0"/>
          <w:sz w:val="33"/>
          <w:szCs w:val="33"/>
        </w:rPr>
      </w:pPr>
      <w:r w:rsidRPr="00EE4259">
        <w:rPr>
          <w:rFonts w:ascii="微软雅黑" w:eastAsia="微软雅黑" w:hAnsi="微软雅黑" w:cs="Times New Roman" w:hint="eastAsia"/>
          <w:color w:val="333333"/>
          <w:kern w:val="0"/>
          <w:sz w:val="33"/>
          <w:szCs w:val="33"/>
        </w:rPr>
        <w:t>输出内容（document.write）</w:t>
      </w:r>
    </w:p>
    <w:p w14:paraId="4AD2482B" w14:textId="77777777" w:rsidR="00EE4259" w:rsidRPr="00EE4259" w:rsidRDefault="00EE4259" w:rsidP="00EE4259">
      <w:pPr>
        <w:widowControl/>
        <w:wordWrap w:val="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Monaco" w:hAnsi="Monaco" w:cs="Courier"/>
          <w:color w:val="1F2426"/>
          <w:kern w:val="0"/>
          <w:sz w:val="20"/>
          <w:szCs w:val="20"/>
          <w:bdr w:val="single" w:sz="6" w:space="0" w:color="CCCCCC" w:frame="1"/>
          <w:shd w:val="clear" w:color="auto" w:fill="EEEEEE"/>
        </w:rPr>
        <w:t>document.write()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可用于直接向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HTML 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输出流写内容。简单的说就是直接在网页中输出内容。</w:t>
      </w:r>
    </w:p>
    <w:p w14:paraId="6702AA2D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第三种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输出多项内容，内容之间用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+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号连接。</w:t>
      </w:r>
    </w:p>
    <w:p w14:paraId="6C476400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&lt;scripttype="text/javascript"&gt;   var mystr="hello";   document.write(mystr+"I love JavaScript"); 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多项内容之间用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+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号连接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&lt;/script&gt;</w:t>
      </w:r>
    </w:p>
    <w:p w14:paraId="3EC41239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第四种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HTML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标签，并起作用，标签使用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“”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括起来。</w:t>
      </w:r>
    </w:p>
    <w:p w14:paraId="02FBDB85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>&lt;script type="text/javascript"&gt;   var mystr="hello"; document.write(mystr+"&lt;br&gt;");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输出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hello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后，输出一个换行符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  document.write("JavaScript"); &lt;/script&gt;</w:t>
      </w:r>
    </w:p>
    <w:p w14:paraId="13212362" w14:textId="77777777" w:rsidR="00EE4259" w:rsidRDefault="00EE4259" w:rsidP="00EE4259">
      <w:pPr>
        <w:widowControl/>
        <w:pBdr>
          <w:bottom w:val="single" w:sz="6" w:space="1" w:color="auto"/>
        </w:pBdr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9E40E60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lastRenderedPageBreak/>
        <w:t xml:space="preserve">   var mystr="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我是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";</w:t>
      </w:r>
    </w:p>
    <w:p w14:paraId="4D0854E3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var mychar="JavaScript";</w:t>
      </w:r>
    </w:p>
    <w:p w14:paraId="53AD6467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document.write(mychar+"&lt;br/&gt;");</w:t>
      </w:r>
    </w:p>
    <w:p w14:paraId="2F47FC51" w14:textId="77FFDCCC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document.write(mystr+mychar+"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的粉</w:t>
      </w:r>
      <w:r w:rsidRPr="00EE4259">
        <w:rPr>
          <w:rFonts w:ascii="Xingkai SC Bold" w:eastAsia="Times New Roman" w:hAnsi="Xingkai SC Bold" w:cs="Xingkai SC Bold"/>
          <w:kern w:val="0"/>
          <w:sz w:val="20"/>
          <w:szCs w:val="20"/>
        </w:rPr>
        <w:t>丝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");</w:t>
      </w:r>
    </w:p>
    <w:p w14:paraId="786FE70D" w14:textId="736ED8ED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7CA38C" wp14:editId="501CDD43">
            <wp:extent cx="5270500" cy="927539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7129" w14:textId="3AA5F96E" w:rsidR="00EE4259" w:rsidRDefault="00EE4259" w:rsidP="00EE4259">
      <w:pPr>
        <w:widowControl/>
        <w:pBdr>
          <w:top w:val="single" w:sz="6" w:space="1" w:color="auto"/>
          <w:bottom w:val="single" w:sz="6" w:space="1" w:color="auto"/>
        </w:pBdr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6E1CBD0" wp14:editId="75C4F876">
            <wp:extent cx="4628266" cy="70885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87" cy="708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6995" w14:textId="77777777" w:rsidR="00EE4259" w:rsidRP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26F9446B" w14:textId="77777777" w:rsidR="008553E6" w:rsidRPr="008553E6" w:rsidRDefault="008553E6" w:rsidP="008553E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3C290B7" w14:textId="4C8A2E3D" w:rsidR="00666ECA" w:rsidRDefault="00EE425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DFEB5EC" wp14:editId="5B1D31EF">
            <wp:extent cx="4244281" cy="609076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13" cy="60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E8F1" w14:textId="6CFFA39D" w:rsidR="00EE4259" w:rsidRDefault="008E7A41">
      <w:r>
        <w:rPr>
          <w:noProof/>
        </w:rPr>
        <w:drawing>
          <wp:inline distT="0" distB="0" distL="0" distR="0" wp14:anchorId="6492AC32" wp14:editId="43C8CF82">
            <wp:extent cx="4019500" cy="60265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86" cy="60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2163" w14:textId="3B2A6D22" w:rsidR="008E7A41" w:rsidRDefault="008E7A41">
      <w:r>
        <w:rPr>
          <w:noProof/>
        </w:rPr>
        <w:drawing>
          <wp:inline distT="0" distB="0" distL="0" distR="0" wp14:anchorId="17924ABE" wp14:editId="7A2C3F27">
            <wp:extent cx="3222261" cy="2531583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46" cy="253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E5B4" w14:textId="4C64D950" w:rsidR="005C3173" w:rsidRDefault="005C3173">
      <w:pPr>
        <w:pBdr>
          <w:top w:val="single" w:sz="6" w:space="1" w:color="auto"/>
          <w:bottom w:val="single" w:sz="6" w:space="1" w:color="auto"/>
        </w:pBdr>
      </w:pPr>
    </w:p>
    <w:p w14:paraId="1726F1A6" w14:textId="77777777" w:rsidR="005C3173" w:rsidRDefault="005C3173"/>
    <w:p w14:paraId="3C722976" w14:textId="4F98804C" w:rsidR="005C3173" w:rsidRDefault="005C3173">
      <w:r>
        <w:t>window.close()</w:t>
      </w:r>
    </w:p>
    <w:p w14:paraId="5B7FC43F" w14:textId="3033E855" w:rsidR="005C3173" w:rsidRDefault="005C317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642454D" wp14:editId="4E7C8C46">
            <wp:extent cx="5270500" cy="30083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437" w14:textId="77777777" w:rsidR="00C74936" w:rsidRDefault="00C74936" w:rsidP="00C74936">
      <w:pPr>
        <w:widowControl/>
        <w:jc w:val="left"/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取的只是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，返回的是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[object HTMLParagraphElement]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</w:t>
      </w:r>
    </w:p>
    <w:p w14:paraId="482210D9" w14:textId="7418B409" w:rsidR="00C74936" w:rsidRPr="00C74936" w:rsidRDefault="00C74936" w:rsidP="00C7493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document.getElementById('con').innerHTML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取的才是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里的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内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容</w:t>
      </w:r>
      <w:r>
        <w:rPr>
          <w:rFonts w:ascii="Wawati TC Regular" w:eastAsia="Times New Roman" w:hAnsi="Wawati TC Regular" w:cs="Wawati TC Regular" w:hint="eastAsia"/>
          <w:color w:val="333333"/>
          <w:kern w:val="0"/>
          <w:sz w:val="21"/>
          <w:szCs w:val="21"/>
          <w:shd w:val="clear" w:color="auto" w:fill="FFFFFF"/>
        </w:rPr>
        <w:t>.</w:t>
      </w:r>
    </w:p>
    <w:p w14:paraId="2B16F0D8" w14:textId="52AE9CB4" w:rsidR="00C74936" w:rsidRDefault="00C7493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4EA5761" wp14:editId="09E43DFD">
            <wp:extent cx="5270500" cy="3185178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2BA9" w14:textId="37E2B5A1" w:rsidR="00EF5849" w:rsidRDefault="00EF5849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508E6BE9" wp14:editId="06781E16">
            <wp:extent cx="5270500" cy="3776810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5706" w14:textId="02D923AA" w:rsidR="00141362" w:rsidRDefault="00141362" w:rsidP="00141362">
      <w:pPr>
        <w:pStyle w:val="1"/>
      </w:pPr>
      <w:r>
        <w:rPr>
          <w:rFonts w:hint="eastAsia"/>
        </w:rPr>
        <w:t>进阶篇</w:t>
      </w:r>
    </w:p>
    <w:p w14:paraId="16B8BA5B" w14:textId="22A6D6EC" w:rsidR="00EC7746" w:rsidRPr="00EC7746" w:rsidRDefault="00EC7746" w:rsidP="00EC7746">
      <w:pPr>
        <w:pStyle w:val="2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基础语法</w:t>
      </w:r>
    </w:p>
    <w:p w14:paraId="1F978273" w14:textId="78C78F71" w:rsidR="00141362" w:rsidRPr="00141362" w:rsidRDefault="00141362" w:rsidP="00141362">
      <w:r>
        <w:rPr>
          <w:noProof/>
        </w:rPr>
        <w:drawing>
          <wp:inline distT="0" distB="0" distL="0" distR="0" wp14:anchorId="03C1F975" wp14:editId="2C60FA38">
            <wp:extent cx="4132060" cy="294945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31" cy="29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F49A" w14:textId="77777777" w:rsidR="00EF5849" w:rsidRDefault="00EF5849"/>
    <w:p w14:paraId="6B20F326" w14:textId="5E046DD1" w:rsidR="00EC7746" w:rsidRDefault="00EC774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20BEA845" wp14:editId="27785C42">
            <wp:extent cx="4358675" cy="6527380"/>
            <wp:effectExtent l="0" t="0" r="1016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8" cy="65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1D09" w14:textId="636FDAA1" w:rsidR="00DB4F18" w:rsidRDefault="00DB4F18">
      <w:r>
        <w:rPr>
          <w:rFonts w:hint="eastAsia"/>
        </w:rPr>
        <w:t>操作符优先级</w:t>
      </w:r>
    </w:p>
    <w:p w14:paraId="552334A5" w14:textId="09868277" w:rsidR="00DB4F18" w:rsidRDefault="00DB4F1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1D17FBF" wp14:editId="4AB75CEA">
            <wp:extent cx="5270500" cy="7427741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69FE" w14:textId="4A11F8B5" w:rsidR="00960D07" w:rsidRDefault="00960D07" w:rsidP="00960D07">
      <w:pPr>
        <w:pStyle w:val="2"/>
      </w:pPr>
      <w:r>
        <w:rPr>
          <w:rFonts w:hint="eastAsia"/>
        </w:rPr>
        <w:t>第三章</w:t>
      </w:r>
    </w:p>
    <w:p w14:paraId="2E7F23E0" w14:textId="03EBA7BD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8B2A3E5" wp14:editId="6BD1D541">
            <wp:extent cx="4815779" cy="6555198"/>
            <wp:effectExtent l="0" t="0" r="1079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58" cy="655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4685" w14:textId="35EEE1BE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18A3DCA" wp14:editId="544D3FD2">
            <wp:extent cx="5270500" cy="6861979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6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2C23" w14:textId="3B99F28B" w:rsidR="00960D07" w:rsidRDefault="00960D07" w:rsidP="00960D07">
      <w:pPr>
        <w:pStyle w:val="2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D91015D" wp14:editId="21D3944A">
            <wp:extent cx="5270500" cy="5463377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966F" w14:textId="296D3BED" w:rsidR="00EB2A48" w:rsidRDefault="00EB2A48" w:rsidP="00960D07">
      <w:pPr>
        <w:pStyle w:val="2"/>
      </w:pPr>
      <w:r>
        <w:rPr>
          <w:rFonts w:hint="eastAsia"/>
        </w:rPr>
        <w:t>二维数组</w:t>
      </w:r>
    </w:p>
    <w:p w14:paraId="4F78088C" w14:textId="0AFCEE5E" w:rsidR="00EC7746" w:rsidRDefault="00EB2A48">
      <w:r>
        <w:rPr>
          <w:rFonts w:ascii="Times" w:hAnsi="Times"/>
          <w:b/>
          <w:bCs/>
          <w:noProof/>
          <w:kern w:val="0"/>
          <w:sz w:val="36"/>
          <w:szCs w:val="36"/>
        </w:rPr>
        <w:drawing>
          <wp:inline distT="0" distB="0" distL="0" distR="0" wp14:anchorId="1C39BF8E" wp14:editId="528606BD">
            <wp:extent cx="5270500" cy="6689780"/>
            <wp:effectExtent l="0" t="0" r="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643D" w14:textId="35008570" w:rsidR="00B75970" w:rsidRDefault="00EB2A48">
      <w:r>
        <w:rPr>
          <w:noProof/>
        </w:rPr>
        <w:drawing>
          <wp:inline distT="0" distB="0" distL="0" distR="0" wp14:anchorId="72020F2A" wp14:editId="04A73568">
            <wp:extent cx="5270500" cy="6381366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E1B1" w14:textId="12DE327F" w:rsidR="00B75970" w:rsidRDefault="00B75970" w:rsidP="00B75970"/>
    <w:p w14:paraId="7143FAE4" w14:textId="57FCE4FA" w:rsidR="00EB2A48" w:rsidRDefault="00B75970" w:rsidP="00B75970">
      <w:pPr>
        <w:pStyle w:val="1"/>
      </w:pPr>
      <w:r>
        <w:rPr>
          <w:rFonts w:hint="eastAsia"/>
        </w:rPr>
        <w:t>第四章</w:t>
      </w:r>
    </w:p>
    <w:p w14:paraId="1BE9373E" w14:textId="0DC1F877" w:rsidR="00B75970" w:rsidRDefault="009664DB" w:rsidP="00B75970">
      <w:r>
        <w:rPr>
          <w:noProof/>
        </w:rPr>
        <w:drawing>
          <wp:inline distT="0" distB="0" distL="0" distR="0" wp14:anchorId="620DD242" wp14:editId="4A8BDACA">
            <wp:extent cx="5270500" cy="7877624"/>
            <wp:effectExtent l="0" t="0" r="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7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90CB" w14:textId="624B5632" w:rsidR="000233A5" w:rsidRDefault="000233A5" w:rsidP="000233A5">
      <w:pPr>
        <w:widowControl/>
        <w:jc w:val="left"/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</w:pP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注意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: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记得在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所执行的语句后添加上一个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break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语句</w:t>
      </w:r>
      <w:r w:rsidRPr="000233A5">
        <w:rPr>
          <w:rFonts w:ascii="Mongolian Baiti" w:eastAsia="Times New Roman" w:hAnsi="Mongolian Baiti" w:cs="Mongolian Baiti"/>
          <w:b/>
          <w:bCs/>
          <w:color w:val="1F2426"/>
          <w:kern w:val="0"/>
          <w:sz w:val="20"/>
          <w:szCs w:val="20"/>
          <w:shd w:val="clear" w:color="auto" w:fill="E2E4EB"/>
        </w:rPr>
        <w:t>。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否则就直接继续执行下面的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中的语句</w:t>
      </w:r>
      <w:r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  <w:t>.</w:t>
      </w:r>
    </w:p>
    <w:p w14:paraId="5346E851" w14:textId="24C0E87F" w:rsidR="000233A5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54B15F93" wp14:editId="6C7E09C9">
            <wp:extent cx="5270500" cy="8392514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5C94" w14:textId="53846AF2" w:rsidR="002D2D26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03990E1" wp14:editId="0C42C206">
            <wp:extent cx="5270500" cy="7838171"/>
            <wp:effectExtent l="0" t="0" r="0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EF58" w14:textId="0BE07EC0" w:rsidR="000233A5" w:rsidRDefault="00CC1AC3" w:rsidP="00CC1AC3">
      <w:pPr>
        <w:pStyle w:val="1"/>
      </w:pPr>
      <w:r>
        <w:t>第五章</w:t>
      </w:r>
    </w:p>
    <w:p w14:paraId="3E6B44FF" w14:textId="748D273F" w:rsidR="00CC1AC3" w:rsidRDefault="00CC1AC3" w:rsidP="00CC1AC3">
      <w:r>
        <w:rPr>
          <w:noProof/>
        </w:rPr>
        <w:drawing>
          <wp:inline distT="0" distB="0" distL="0" distR="0" wp14:anchorId="2A6CE759" wp14:editId="5AB36600">
            <wp:extent cx="3789135" cy="3154481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118" cy="315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4278" w14:textId="4038F0FD" w:rsidR="00CC1AC3" w:rsidRDefault="00CC1AC3" w:rsidP="00CC1AC3">
      <w:r>
        <w:rPr>
          <w:noProof/>
        </w:rPr>
        <w:drawing>
          <wp:inline distT="0" distB="0" distL="0" distR="0" wp14:anchorId="045977A0" wp14:editId="25EF64A9">
            <wp:extent cx="3901438" cy="4506230"/>
            <wp:effectExtent l="0" t="0" r="10795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01" cy="450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74C8D" w14:textId="178CB609" w:rsidR="00B1717D" w:rsidRDefault="00B1717D" w:rsidP="00CC1AC3">
      <w:r>
        <w:rPr>
          <w:noProof/>
        </w:rPr>
        <w:drawing>
          <wp:inline distT="0" distB="0" distL="0" distR="0" wp14:anchorId="376F275B" wp14:editId="2F000D6D">
            <wp:extent cx="5270500" cy="6007459"/>
            <wp:effectExtent l="0" t="0" r="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0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40D7" w14:textId="1C970E3D" w:rsidR="00B1717D" w:rsidRDefault="00B1717D" w:rsidP="00B1717D">
      <w:pPr>
        <w:pStyle w:val="1"/>
      </w:pPr>
      <w:r>
        <w:rPr>
          <w:rFonts w:hint="eastAsia"/>
        </w:rPr>
        <w:t>第六章</w:t>
      </w:r>
    </w:p>
    <w:p w14:paraId="6A09F3ED" w14:textId="47B6A717" w:rsidR="009F24A6" w:rsidRPr="009F24A6" w:rsidRDefault="009F24A6" w:rsidP="009F24A6">
      <w:r>
        <w:rPr>
          <w:noProof/>
        </w:rPr>
        <w:drawing>
          <wp:inline distT="0" distB="0" distL="0" distR="0" wp14:anchorId="406988D1" wp14:editId="5ECA1F20">
            <wp:extent cx="4472894" cy="6571881"/>
            <wp:effectExtent l="0" t="0" r="0" b="698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33" cy="657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938E" w14:textId="07DAE2FB" w:rsidR="00A93159" w:rsidRDefault="00A93159" w:rsidP="00A93159">
      <w:r>
        <w:rPr>
          <w:noProof/>
        </w:rPr>
        <w:drawing>
          <wp:inline distT="0" distB="0" distL="0" distR="0" wp14:anchorId="6EB433CF" wp14:editId="11145CB3">
            <wp:extent cx="5270500" cy="1952602"/>
            <wp:effectExtent l="0" t="0" r="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5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F9D5" w14:textId="77777777" w:rsidR="009F24A6" w:rsidRPr="009F24A6" w:rsidRDefault="009F24A6" w:rsidP="009F24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/>
          <w:color w:val="E6E1DC"/>
          <w:kern w:val="0"/>
        </w:rPr>
      </w:pPr>
      <w:r w:rsidRPr="009F24A6">
        <w:rPr>
          <w:rFonts w:ascii="Menlo" w:hAnsi="Menlo" w:cs="Courier"/>
          <w:color w:val="E6E1DC"/>
          <w:kern w:val="0"/>
        </w:rPr>
        <w:t xml:space="preserve">&lt;!DOCTYPE 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head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title</w:t>
      </w:r>
      <w:r w:rsidRPr="009F24A6">
        <w:rPr>
          <w:rFonts w:ascii="Menlo" w:hAnsi="Menlo" w:cs="Courier"/>
          <w:color w:val="E6E1DC"/>
          <w:kern w:val="0"/>
        </w:rPr>
        <w:t xml:space="preserve">&gt; </w:t>
      </w:r>
      <w:r w:rsidRPr="009F24A6">
        <w:rPr>
          <w:rFonts w:ascii="Menlo" w:hAnsi="Menlo" w:cs="Courier"/>
          <w:b/>
          <w:bCs/>
          <w:color w:val="E6E1DC"/>
          <w:kern w:val="0"/>
        </w:rPr>
        <w:t>事件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title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script type</w:t>
      </w:r>
      <w:r w:rsidRPr="009F24A6">
        <w:rPr>
          <w:rFonts w:ascii="Menlo" w:hAnsi="Menlo" w:cs="Courier"/>
          <w:color w:val="A5C261"/>
          <w:kern w:val="0"/>
        </w:rPr>
        <w:t>="text/javascript"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    </w:t>
      </w:r>
      <w:r w:rsidRPr="009F24A6">
        <w:rPr>
          <w:rFonts w:ascii="Menlo" w:hAnsi="Menlo" w:cs="Courier"/>
          <w:color w:val="CC7833"/>
          <w:kern w:val="0"/>
        </w:rPr>
        <w:t xml:space="preserve">function </w:t>
      </w:r>
      <w:r w:rsidRPr="009F24A6">
        <w:rPr>
          <w:rFonts w:ascii="Menlo" w:hAnsi="Menlo" w:cs="Courier"/>
          <w:color w:val="FFC66D"/>
          <w:kern w:val="0"/>
        </w:rPr>
        <w:t>count</w:t>
      </w:r>
      <w:r w:rsidRPr="009F24A6">
        <w:rPr>
          <w:rFonts w:ascii="Menlo" w:hAnsi="Menlo" w:cs="Courier"/>
          <w:color w:val="E6E1DC"/>
          <w:kern w:val="0"/>
        </w:rPr>
        <w:t>(){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FFC66D"/>
          <w:kern w:val="0"/>
        </w:rPr>
        <w:t>parseInt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"txt1"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E6E1DC"/>
          <w:kern w:val="0"/>
        </w:rPr>
        <w:t>)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FFC66D"/>
          <w:kern w:val="0"/>
        </w:rPr>
        <w:t>parseInt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"txt2"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E6E1DC"/>
          <w:kern w:val="0"/>
        </w:rPr>
        <w:t>)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c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"select"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>switch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64A2A2"/>
          <w:kern w:val="0"/>
        </w:rPr>
        <w:t>c</w:t>
      </w:r>
      <w:r w:rsidRPr="009F24A6">
        <w:rPr>
          <w:rFonts w:ascii="Menlo" w:hAnsi="Menlo" w:cs="Courier"/>
          <w:color w:val="E6E1DC"/>
          <w:kern w:val="0"/>
        </w:rPr>
        <w:t>){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 xml:space="preserve">case </w:t>
      </w:r>
      <w:r w:rsidRPr="009F24A6">
        <w:rPr>
          <w:rFonts w:ascii="Menlo" w:hAnsi="Menlo" w:cs="Courier"/>
          <w:color w:val="A5C261"/>
          <w:kern w:val="0"/>
        </w:rPr>
        <w:t>"+"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+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 xml:space="preserve">case </w:t>
      </w:r>
      <w:r w:rsidRPr="009F24A6">
        <w:rPr>
          <w:rFonts w:ascii="Menlo" w:hAnsi="Menlo" w:cs="Courier"/>
          <w:color w:val="A5C261"/>
          <w:kern w:val="0"/>
        </w:rPr>
        <w:t>"-"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-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case</w:t>
      </w:r>
      <w:r w:rsidRPr="009F24A6">
        <w:rPr>
          <w:rFonts w:ascii="Menlo" w:hAnsi="Menlo" w:cs="Courier"/>
          <w:color w:val="A5C261"/>
          <w:kern w:val="0"/>
        </w:rPr>
        <w:t>"*"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*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case</w:t>
      </w:r>
      <w:r w:rsidRPr="009F24A6">
        <w:rPr>
          <w:rFonts w:ascii="Menlo" w:hAnsi="Menlo" w:cs="Courier"/>
          <w:color w:val="A5C261"/>
          <w:kern w:val="0"/>
        </w:rPr>
        <w:t>"/"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/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default:</w:t>
      </w:r>
      <w:r w:rsidRPr="009F24A6">
        <w:rPr>
          <w:rFonts w:ascii="Menlo" w:hAnsi="Menlo" w:cs="Courier"/>
          <w:color w:val="CC7833"/>
          <w:kern w:val="0"/>
        </w:rPr>
        <w:br/>
        <w:t xml:space="preserve">            </w:t>
      </w:r>
      <w:r w:rsidRPr="009F24A6">
        <w:rPr>
          <w:rFonts w:ascii="Menlo" w:hAnsi="Menlo" w:cs="Courier"/>
          <w:color w:val="E6E1DC"/>
          <w:kern w:val="0"/>
        </w:rPr>
        <w:t>}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"fruit"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</w:t>
      </w:r>
      <w:r w:rsidRPr="009F24A6">
        <w:rPr>
          <w:rFonts w:ascii="Menlo" w:hAnsi="Menlo" w:cs="Courier"/>
          <w:color w:val="E6E1DC"/>
          <w:kern w:val="0"/>
        </w:rPr>
        <w:t>}</w:t>
      </w:r>
      <w:r w:rsidRPr="009F24A6">
        <w:rPr>
          <w:rFonts w:ascii="Menlo" w:hAnsi="Menlo" w:cs="Courier"/>
          <w:color w:val="E6E1DC"/>
          <w:kern w:val="0"/>
        </w:rPr>
        <w:br/>
        <w:t xml:space="preserve">    &lt;/</w:t>
      </w:r>
      <w:r w:rsidRPr="009F24A6">
        <w:rPr>
          <w:rFonts w:ascii="Menlo" w:hAnsi="Menlo" w:cs="Courier"/>
          <w:color w:val="E8BF6A"/>
          <w:kern w:val="0"/>
        </w:rPr>
        <w:t>script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head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body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='txt1'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select id</w:t>
      </w:r>
      <w:r w:rsidRPr="009F24A6">
        <w:rPr>
          <w:rFonts w:ascii="Menlo" w:hAnsi="Menlo" w:cs="Courier"/>
          <w:color w:val="A5C261"/>
          <w:kern w:val="0"/>
        </w:rPr>
        <w:t>='select'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='+'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+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="-"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-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="*"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*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="/"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/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select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='txt2'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='button' </w:t>
      </w:r>
      <w:r w:rsidRPr="009F24A6">
        <w:rPr>
          <w:rFonts w:ascii="Menlo" w:hAnsi="Menlo" w:cs="Courier"/>
          <w:color w:val="E8BF6A"/>
          <w:kern w:val="0"/>
        </w:rPr>
        <w:t>value</w:t>
      </w:r>
      <w:r w:rsidRPr="009F24A6">
        <w:rPr>
          <w:rFonts w:ascii="Menlo" w:hAnsi="Menlo" w:cs="Courier"/>
          <w:color w:val="A5C261"/>
          <w:kern w:val="0"/>
        </w:rPr>
        <w:t xml:space="preserve">=' = ' </w:t>
      </w:r>
      <w:r w:rsidRPr="009F24A6">
        <w:rPr>
          <w:rFonts w:ascii="Menlo" w:hAnsi="Menlo" w:cs="Courier"/>
          <w:color w:val="E8BF6A"/>
          <w:kern w:val="0"/>
        </w:rPr>
        <w:t>onclick</w:t>
      </w:r>
      <w:r w:rsidRPr="009F24A6">
        <w:rPr>
          <w:rFonts w:ascii="Menlo" w:hAnsi="Menlo" w:cs="Courier"/>
          <w:color w:val="A5C261"/>
          <w:kern w:val="0"/>
        </w:rPr>
        <w:t>="</w:t>
      </w:r>
      <w:r w:rsidRPr="009F24A6">
        <w:rPr>
          <w:rFonts w:ascii="Menlo" w:hAnsi="Menlo" w:cs="Courier"/>
          <w:color w:val="FFC66D"/>
          <w:kern w:val="0"/>
        </w:rPr>
        <w:t>count</w:t>
      </w:r>
      <w:r w:rsidRPr="009F24A6">
        <w:rPr>
          <w:rFonts w:ascii="Menlo" w:hAnsi="Menlo" w:cs="Courier"/>
          <w:color w:val="E6E1DC"/>
          <w:kern w:val="0"/>
        </w:rPr>
        <w:t>()</w:t>
      </w:r>
      <w:r w:rsidRPr="009F24A6">
        <w:rPr>
          <w:rFonts w:ascii="Menlo" w:hAnsi="Menlo" w:cs="Courier"/>
          <w:color w:val="A5C261"/>
          <w:kern w:val="0"/>
        </w:rPr>
        <w:t>"</w:t>
      </w:r>
      <w:r w:rsidRPr="009F24A6">
        <w:rPr>
          <w:rFonts w:ascii="Menlo" w:hAnsi="Menlo" w:cs="Courier"/>
          <w:color w:val="E6E1DC"/>
          <w:kern w:val="0"/>
        </w:rPr>
        <w:t xml:space="preserve">/&gt; </w:t>
      </w:r>
      <w:r w:rsidRPr="009F24A6">
        <w:rPr>
          <w:rFonts w:ascii="Menlo" w:hAnsi="Menlo" w:cs="Courier"/>
          <w:i/>
          <w:iCs/>
          <w:color w:val="BC1889"/>
          <w:kern w:val="0"/>
        </w:rPr>
        <w:t>&lt;!--</w:t>
      </w:r>
      <w:r w:rsidRPr="009F24A6">
        <w:rPr>
          <w:rFonts w:ascii="Menlo" w:hAnsi="Menlo" w:cs="Courier"/>
          <w:i/>
          <w:iCs/>
          <w:color w:val="BC1889"/>
          <w:kern w:val="0"/>
        </w:rPr>
        <w:t>通过</w:t>
      </w:r>
      <w:r w:rsidRPr="009F24A6">
        <w:rPr>
          <w:rFonts w:ascii="Menlo" w:hAnsi="Menlo" w:cs="Courier"/>
          <w:i/>
          <w:iCs/>
          <w:color w:val="BC1889"/>
          <w:kern w:val="0"/>
        </w:rPr>
        <w:t xml:space="preserve"> = </w:t>
      </w:r>
      <w:r w:rsidRPr="009F24A6">
        <w:rPr>
          <w:rFonts w:ascii="Menlo" w:hAnsi="Menlo" w:cs="Courier"/>
          <w:i/>
          <w:iCs/>
          <w:color w:val="BC1889"/>
          <w:kern w:val="0"/>
        </w:rPr>
        <w:t>按钮来调用创建的函数，得到结果</w:t>
      </w:r>
      <w:r w:rsidRPr="009F24A6">
        <w:rPr>
          <w:rFonts w:ascii="Menlo" w:hAnsi="Menlo" w:cs="Courier"/>
          <w:i/>
          <w:iCs/>
          <w:color w:val="BC1889"/>
          <w:kern w:val="0"/>
        </w:rPr>
        <w:t>--&gt;</w:t>
      </w:r>
      <w:r w:rsidRPr="009F24A6">
        <w:rPr>
          <w:rFonts w:ascii="Menlo" w:hAnsi="Menlo" w:cs="Courier"/>
          <w:i/>
          <w:iCs/>
          <w:color w:val="BC1889"/>
          <w:kern w:val="0"/>
        </w:rPr>
        <w:br/>
      </w:r>
      <w:r w:rsidRPr="009F24A6">
        <w:rPr>
          <w:rFonts w:ascii="Menlo" w:hAnsi="Menlo" w:cs="Courier"/>
          <w:color w:val="E6E1DC"/>
          <w:kern w:val="0"/>
        </w:rPr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='fruit'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body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</w:p>
    <w:p w14:paraId="413242E2" w14:textId="4D01F691" w:rsidR="009F24A6" w:rsidRDefault="001857F0" w:rsidP="001857F0">
      <w:pPr>
        <w:pStyle w:val="1"/>
        <w:rPr>
          <w:rFonts w:hint="eastAsia"/>
        </w:rPr>
      </w:pPr>
      <w:r>
        <w:rPr>
          <w:rFonts w:hint="eastAsia"/>
        </w:rPr>
        <w:t>第七章</w:t>
      </w:r>
    </w:p>
    <w:p w14:paraId="5F5CE819" w14:textId="77777777" w:rsidR="001857F0" w:rsidRPr="001857F0" w:rsidRDefault="001857F0" w:rsidP="001857F0">
      <w:pPr>
        <w:rPr>
          <w:rFonts w:hint="eastAsia"/>
        </w:rPr>
      </w:pPr>
      <w:bookmarkStart w:id="0" w:name="_GoBack"/>
      <w:bookmarkEnd w:id="0"/>
    </w:p>
    <w:sectPr w:rsidR="001857F0" w:rsidRPr="001857F0" w:rsidSect="00B952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Microsoft Yi Baiti">
    <w:panose1 w:val="03000500000000000000"/>
    <w:charset w:val="00"/>
    <w:family w:val="auto"/>
    <w:pitch w:val="variable"/>
    <w:sig w:usb0="80000003" w:usb1="00010402" w:usb2="00080002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Wawati TC Regular">
    <w:panose1 w:val="040B0500000000000000"/>
    <w:charset w:val="00"/>
    <w:family w:val="auto"/>
    <w:pitch w:val="variable"/>
    <w:sig w:usb0="A00000FF" w:usb1="5889787B" w:usb2="00000016" w:usb3="00000000" w:csb0="00100003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3E6"/>
    <w:rsid w:val="000233A5"/>
    <w:rsid w:val="00141362"/>
    <w:rsid w:val="001857F0"/>
    <w:rsid w:val="002D2D26"/>
    <w:rsid w:val="005C3173"/>
    <w:rsid w:val="00666ECA"/>
    <w:rsid w:val="008553E6"/>
    <w:rsid w:val="008E7A41"/>
    <w:rsid w:val="00960D07"/>
    <w:rsid w:val="009664DB"/>
    <w:rsid w:val="009F24A6"/>
    <w:rsid w:val="00A93159"/>
    <w:rsid w:val="00B1717D"/>
    <w:rsid w:val="00B75970"/>
    <w:rsid w:val="00B952E6"/>
    <w:rsid w:val="00C74936"/>
    <w:rsid w:val="00CC1AC3"/>
    <w:rsid w:val="00D153CD"/>
    <w:rsid w:val="00DB4F18"/>
    <w:rsid w:val="00EB2A48"/>
    <w:rsid w:val="00EC7746"/>
    <w:rsid w:val="00EE4259"/>
    <w:rsid w:val="00EF5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CAA28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0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6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0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23</Pages>
  <Words>311</Words>
  <Characters>1778</Characters>
  <Application>Microsoft Macintosh Word</Application>
  <DocSecurity>0</DocSecurity>
  <Lines>14</Lines>
  <Paragraphs>4</Paragraphs>
  <ScaleCrop>false</ScaleCrop>
  <Company/>
  <LinksUpToDate>false</LinksUpToDate>
  <CharactersWithSpaces>2085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Barney Stinson</dc:creator>
  <cp:keywords/>
  <dc:description/>
  <cp:lastModifiedBy>Barney Stinson</cp:lastModifiedBy>
  <cp:revision>12</cp:revision>
  <dcterms:created xsi:type="dcterms:W3CDTF">2015-05-15T02:13:00Z</dcterms:created>
  <dcterms:modified xsi:type="dcterms:W3CDTF">2015-05-17T06:11:00Z</dcterms:modified>
</cp:coreProperties>
</file>